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DE" w:rsidRPr="003B1353" w:rsidRDefault="008568DE" w:rsidP="008568DE">
      <w:pPr>
        <w:ind w:left="426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sz w:val="24"/>
          <w:szCs w:val="24"/>
          <w:lang w:val="tt-RU"/>
        </w:rPr>
        <w:t>Аңлатма язуы</w:t>
      </w:r>
    </w:p>
    <w:p w:rsidR="008568DE" w:rsidRPr="003B1353" w:rsidRDefault="008568DE" w:rsidP="008568DE">
      <w:pPr>
        <w:ind w:left="426" w:right="-14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F2B8F">
        <w:rPr>
          <w:rFonts w:ascii="Times New Roman" w:hAnsi="Times New Roman" w:cs="Times New Roman"/>
          <w:b/>
          <w:sz w:val="24"/>
          <w:szCs w:val="24"/>
          <w:lang w:val="tt-RU"/>
        </w:rPr>
        <w:t>2 нче сыйныфларда</w:t>
      </w:r>
      <w:r w:rsidR="007F2B8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F2B8F" w:rsidRPr="007F2B8F">
        <w:rPr>
          <w:rFonts w:ascii="Times New Roman" w:hAnsi="Times New Roman" w:cs="Times New Roman"/>
          <w:b/>
          <w:sz w:val="24"/>
          <w:szCs w:val="24"/>
          <w:lang w:val="tt-RU"/>
        </w:rPr>
        <w:t>(рус группасы)</w:t>
      </w:r>
      <w:r w:rsidRPr="003B1353">
        <w:rPr>
          <w:rFonts w:ascii="Times New Roman" w:hAnsi="Times New Roman" w:cs="Times New Roman"/>
          <w:sz w:val="24"/>
          <w:szCs w:val="24"/>
          <w:lang w:val="tt-RU"/>
        </w:rPr>
        <w:t xml:space="preserve"> татар теленнән эш программасы түбәндәге документларны исәпкә алып төзелде: </w:t>
      </w:r>
    </w:p>
    <w:p w:rsidR="008568DE" w:rsidRPr="003B1353" w:rsidRDefault="008568DE" w:rsidP="008568DE">
      <w:pPr>
        <w:ind w:left="426" w:right="-14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sz w:val="24"/>
          <w:szCs w:val="24"/>
          <w:lang w:val="tt-RU"/>
        </w:rPr>
        <w:t xml:space="preserve">     1. Россия Федера</w:t>
      </w:r>
      <w:proofErr w:type="spellStart"/>
      <w:r w:rsidRPr="003B1353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3B1353">
        <w:rPr>
          <w:rFonts w:ascii="Times New Roman" w:hAnsi="Times New Roman" w:cs="Times New Roman"/>
          <w:sz w:val="24"/>
          <w:szCs w:val="24"/>
          <w:lang w:val="tt-RU"/>
        </w:rPr>
        <w:t xml:space="preserve">иясенең “Мәгариф турында” законы. </w:t>
      </w:r>
    </w:p>
    <w:p w:rsidR="008568DE" w:rsidRPr="003B1353" w:rsidRDefault="008568DE" w:rsidP="008568DE">
      <w:pPr>
        <w:ind w:left="426" w:right="-14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sz w:val="24"/>
          <w:szCs w:val="24"/>
          <w:lang w:val="tt-RU"/>
        </w:rPr>
        <w:t xml:space="preserve">     2. Татарстан Республикасының “Мәгариф турында” законы.</w:t>
      </w:r>
    </w:p>
    <w:p w:rsidR="008568DE" w:rsidRPr="003B1353" w:rsidRDefault="008568DE" w:rsidP="008568DE">
      <w:pPr>
        <w:ind w:left="426" w:right="-14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sz w:val="24"/>
          <w:szCs w:val="24"/>
          <w:lang w:val="tt-RU"/>
        </w:rPr>
        <w:t xml:space="preserve">     3. Россия Федерациясенең халыклары телләре турындагы законы. № 126-ФЗ-24.07.1998</w:t>
      </w:r>
    </w:p>
    <w:p w:rsidR="008568DE" w:rsidRPr="003B1353" w:rsidRDefault="008568DE" w:rsidP="008568DE">
      <w:pPr>
        <w:ind w:left="426" w:right="-14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sz w:val="24"/>
          <w:szCs w:val="24"/>
          <w:lang w:val="tt-RU"/>
        </w:rPr>
        <w:t xml:space="preserve">     4. Закон о государственных языках РТ и других языках. №44-ЗРТ 18.07.2004</w:t>
      </w:r>
    </w:p>
    <w:p w:rsidR="008568DE" w:rsidRPr="003B1353" w:rsidRDefault="008568DE" w:rsidP="008568DE">
      <w:pPr>
        <w:ind w:left="426" w:right="-14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sz w:val="24"/>
          <w:szCs w:val="24"/>
          <w:lang w:val="tt-RU"/>
        </w:rPr>
        <w:t xml:space="preserve">     5. Муниципаль белем бирү учреждениесе “99 нче урта гомуми белем бирү мәктәбе”нең </w:t>
      </w:r>
      <w:r>
        <w:rPr>
          <w:rFonts w:ascii="Times New Roman" w:hAnsi="Times New Roman" w:cs="Times New Roman"/>
          <w:sz w:val="24"/>
          <w:szCs w:val="24"/>
          <w:lang w:val="tt-RU"/>
        </w:rPr>
        <w:t>я</w:t>
      </w:r>
      <w:r>
        <w:rPr>
          <w:rFonts w:ascii="Times New Roman" w:hAnsi="Times New Roman"/>
          <w:noProof/>
          <w:sz w:val="24"/>
          <w:szCs w:val="24"/>
          <w:lang w:val="tt-RU"/>
        </w:rPr>
        <w:t>ң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а </w:t>
      </w:r>
      <w:r w:rsidRPr="003B1353">
        <w:rPr>
          <w:rFonts w:ascii="Times New Roman" w:hAnsi="Times New Roman" w:cs="Times New Roman"/>
          <w:sz w:val="24"/>
          <w:szCs w:val="24"/>
          <w:lang w:val="tt-RU"/>
        </w:rPr>
        <w:t>уку елына укыту планы.</w:t>
      </w:r>
    </w:p>
    <w:p w:rsidR="007F2B8F" w:rsidRDefault="008568DE" w:rsidP="008568DE">
      <w:pPr>
        <w:ind w:left="426" w:right="-14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sz w:val="24"/>
          <w:szCs w:val="24"/>
          <w:lang w:val="tt-RU"/>
        </w:rPr>
        <w:t xml:space="preserve">Эш программасы </w:t>
      </w:r>
      <w:r w:rsidR="007F2B8F">
        <w:rPr>
          <w:rFonts w:ascii="Times New Roman" w:hAnsi="Times New Roman" w:cs="Times New Roman"/>
          <w:sz w:val="24"/>
          <w:szCs w:val="24"/>
          <w:lang w:val="tt-RU"/>
        </w:rPr>
        <w:t xml:space="preserve">чиреккә 14 </w:t>
      </w:r>
      <w:r w:rsidRPr="003B1353">
        <w:rPr>
          <w:rFonts w:ascii="Times New Roman" w:hAnsi="Times New Roman" w:cs="Times New Roman"/>
          <w:sz w:val="24"/>
          <w:szCs w:val="24"/>
          <w:lang w:val="tt-RU"/>
        </w:rPr>
        <w:t xml:space="preserve">сәгать, атнага </w:t>
      </w:r>
      <w:r w:rsidR="007F2B8F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3B1353">
        <w:rPr>
          <w:rFonts w:ascii="Times New Roman" w:hAnsi="Times New Roman" w:cs="Times New Roman"/>
          <w:sz w:val="24"/>
          <w:szCs w:val="24"/>
          <w:lang w:val="tt-RU"/>
        </w:rPr>
        <w:t xml:space="preserve"> сәгать исәбеннән төзелде. </w:t>
      </w:r>
    </w:p>
    <w:p w:rsidR="008568DE" w:rsidRPr="003B1353" w:rsidRDefault="008568DE" w:rsidP="008568DE">
      <w:pPr>
        <w:ind w:left="426" w:right="-141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sz w:val="24"/>
          <w:szCs w:val="24"/>
          <w:lang w:val="tt-RU"/>
        </w:rPr>
        <w:t>Эш программасын тормышка ашыруда түбәндәге УМК кулланыла:</w:t>
      </w:r>
    </w:p>
    <w:p w:rsidR="008568DE" w:rsidRPr="003B1353" w:rsidRDefault="008568DE" w:rsidP="008568DE">
      <w:pPr>
        <w:ind w:left="426" w:right="-14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sz w:val="24"/>
          <w:szCs w:val="24"/>
          <w:lang w:val="tt-RU"/>
        </w:rPr>
        <w:t>1. Рус телле балаларга татар телен һәм әдәбиятын коммуникатив технология нигезендә укыту программасы 1-11 сыйныфлар. Төзүче-авторлары: Р, З. Хәйдәрова, Р. Л. Малафеева. Татарстан Республикасы Мәгариф министрлыгы, Казан, Татарстан китап нәшрияты, 2011</w:t>
      </w:r>
    </w:p>
    <w:p w:rsidR="008568DE" w:rsidRPr="003B1353" w:rsidRDefault="008568DE" w:rsidP="008568DE">
      <w:pPr>
        <w:pStyle w:val="a3"/>
        <w:ind w:left="426" w:right="-141"/>
        <w:jc w:val="both"/>
        <w:rPr>
          <w:lang w:val="tt-RU"/>
        </w:rPr>
      </w:pPr>
      <w:r w:rsidRPr="003B1353">
        <w:rPr>
          <w:lang w:val="tt-RU"/>
        </w:rPr>
        <w:t xml:space="preserve">2. </w:t>
      </w:r>
      <w:r w:rsidR="007F2B8F">
        <w:rPr>
          <w:b/>
          <w:lang w:val="tt-RU"/>
        </w:rPr>
        <w:t>Методик пособие</w:t>
      </w:r>
      <w:r w:rsidRPr="003B1353">
        <w:rPr>
          <w:b/>
          <w:lang w:val="tt-RU"/>
        </w:rPr>
        <w:t>: Күңелле татар теле  Р.З. Хәйдәрова, Н.Г. Галиева,  Г.М. Әхмәтҗәнова.</w:t>
      </w:r>
      <w:r w:rsidRPr="003B1353">
        <w:rPr>
          <w:lang w:val="tt-RU"/>
        </w:rPr>
        <w:t xml:space="preserve"> Дүртьеллык башлангыч мәктәпнең 2 нче сыйныф рус балалары өчен татар теле һәм уку дәреслеге (рус телендә өйләшүче балалар өчен). Казан, “Татармультфильм” нәшрияты, 2013.</w:t>
      </w:r>
    </w:p>
    <w:p w:rsidR="008568DE" w:rsidRPr="003B1353" w:rsidRDefault="008568DE" w:rsidP="008568DE">
      <w:pPr>
        <w:pStyle w:val="a3"/>
        <w:ind w:left="426" w:right="-141"/>
        <w:jc w:val="both"/>
        <w:rPr>
          <w:lang w:val="tt-RU"/>
        </w:rPr>
      </w:pPr>
      <w:r w:rsidRPr="003B1353">
        <w:rPr>
          <w:lang w:val="tt-RU"/>
        </w:rPr>
        <w:t>Белемнәрне тикшерүдә өстенлек итүче формалар – язма эшләр, телдән җаваплар, диктант, хикәя язу, эпистоляр жанр текстлары(котлау язу) диалоглар төзү.</w:t>
      </w:r>
    </w:p>
    <w:p w:rsidR="008568DE" w:rsidRPr="003B1353" w:rsidRDefault="008568DE" w:rsidP="008568DE">
      <w:pPr>
        <w:shd w:val="clear" w:color="auto" w:fill="FFFFFF"/>
        <w:ind w:left="426" w:right="-141" w:firstLine="31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Максатлар: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Рус телле балаларга татар теле укыту максаты күпкырлы, һәм ул берничә аспекттан тора: танып белү, үстерү, тәрбия, белем бирү.</w:t>
      </w:r>
    </w:p>
    <w:p w:rsidR="008568DE" w:rsidRPr="003B1353" w:rsidRDefault="008568DE" w:rsidP="008568DE">
      <w:pPr>
        <w:shd w:val="clear" w:color="auto" w:fill="FFFFFF"/>
        <w:spacing w:before="72"/>
        <w:ind w:left="426" w:right="-141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 xml:space="preserve">1.Танып </w:t>
      </w:r>
      <w:r w:rsidRPr="003B1353">
        <w:rPr>
          <w:rFonts w:ascii="Times New Roman" w:hAnsi="Times New Roman" w:cs="Times New Roman"/>
          <w:b/>
          <w:noProof/>
          <w:color w:val="000000"/>
          <w:sz w:val="24"/>
          <w:szCs w:val="24"/>
          <w:lang w:val="tt-RU"/>
        </w:rPr>
        <w:t xml:space="preserve">белү </w:t>
      </w:r>
      <w:r w:rsidRPr="003B1353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 xml:space="preserve">максатының </w:t>
      </w:r>
      <w:r w:rsidRPr="003B1353">
        <w:rPr>
          <w:rFonts w:ascii="Times New Roman" w:hAnsi="Times New Roman" w:cs="Times New Roman"/>
          <w:b/>
          <w:noProof/>
          <w:color w:val="000000"/>
          <w:sz w:val="24"/>
          <w:szCs w:val="24"/>
          <w:lang w:val="tt-RU"/>
        </w:rPr>
        <w:t>эчтәлеге</w:t>
      </w:r>
      <w:r w:rsidRPr="003B1353">
        <w:rPr>
          <w:rFonts w:ascii="Times New Roman" w:hAnsi="Times New Roman" w:cs="Times New Roman"/>
          <w:sz w:val="24"/>
          <w:szCs w:val="24"/>
          <w:lang w:val="tt-RU"/>
        </w:rPr>
        <w:t xml:space="preserve">: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Татарстан Республикасында яшәүче һәр милләт кешесенә, үз халкы тарихыннан тыш, шушы төбәктә төп халык булып саналган татар халкы мәдәниятен, гореф-гадәтләрен, тарихи үткәнен, бүгенгесен, киләчәген белү зарур. Татар исемнәрен, Татарстанның табигатен, җирлеген, топонимика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сын дөрес әйтә белергә өйрәтү, аларның семантикасы белән кызык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сындыру, балалар фольклоры, татар халык авыз иҗаты, әдәбият-сән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 xml:space="preserve">гать вәкилләре белән беренчел таныштыру </w:t>
      </w:r>
      <w:r w:rsidRPr="003B1353">
        <w:rPr>
          <w:rFonts w:ascii="Times New Roman" w:hAnsi="Times New Roman" w:cs="Times New Roman"/>
          <w:bCs/>
          <w:noProof/>
          <w:color w:val="000000"/>
          <w:sz w:val="24"/>
          <w:szCs w:val="24"/>
          <w:lang w:val="tt-RU"/>
        </w:rPr>
        <w:t>башлангыч этапта</w:t>
      </w:r>
      <w:r w:rsidRPr="003B1353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 xml:space="preserve">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танып белү максатының төп эчтәлеген тәшкил итә.</w:t>
      </w:r>
    </w:p>
    <w:p w:rsidR="008568DE" w:rsidRPr="003B1353" w:rsidRDefault="008568DE" w:rsidP="008568DE">
      <w:pPr>
        <w:shd w:val="clear" w:color="auto" w:fill="FFFFFF"/>
        <w:spacing w:before="72"/>
        <w:ind w:left="426" w:right="-141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 xml:space="preserve">2. Үстерү максатының </w:t>
      </w:r>
      <w:r w:rsidRPr="003B1353">
        <w:rPr>
          <w:rFonts w:ascii="Times New Roman" w:hAnsi="Times New Roman" w:cs="Times New Roman"/>
          <w:b/>
          <w:noProof/>
          <w:color w:val="000000"/>
          <w:sz w:val="24"/>
          <w:szCs w:val="24"/>
          <w:lang w:val="tt-RU"/>
        </w:rPr>
        <w:t>эчтәлеге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: балаларның психик үсешен түбәндәге юнәлешләрдә үстерүгә аеруча игътибар таләп ителә: фикерләүне үстерү белән бәйле психик функцияләр: логик фи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керләү, сәбәп-нәтиҗә бәйләнешләрен табу, индуктив, дедуктив фи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керләү; хәтерне үстерү (ихтыяри, ихтыярсыз), игьтибарлылыкны үстерү; аралаша белү сәләтен үстерү (аралашучанлык, хислелек, эмпатия хисләре); ихтыяр көче, максатчанлык, активлык кебек сәләтләрне үстерү.</w:t>
      </w:r>
    </w:p>
    <w:p w:rsidR="008568DE" w:rsidRPr="003B1353" w:rsidRDefault="008568DE" w:rsidP="008568DE">
      <w:pPr>
        <w:pStyle w:val="a5"/>
        <w:shd w:val="clear" w:color="auto" w:fill="FFFFFF"/>
        <w:tabs>
          <w:tab w:val="left" w:pos="581"/>
        </w:tabs>
        <w:ind w:left="426" w:right="-141"/>
        <w:jc w:val="both"/>
        <w:rPr>
          <w:noProof/>
          <w:color w:val="000000"/>
          <w:lang w:val="tt-RU"/>
        </w:rPr>
      </w:pPr>
      <w:r w:rsidRPr="003B1353">
        <w:rPr>
          <w:b/>
          <w:bCs/>
          <w:noProof/>
          <w:color w:val="000000"/>
          <w:lang w:val="tt-RU"/>
        </w:rPr>
        <w:t>3. Тәрбияви максатның эчтәлеге</w:t>
      </w:r>
      <w:r w:rsidRPr="003B1353">
        <w:rPr>
          <w:lang w:val="tt-RU"/>
        </w:rPr>
        <w:t>:</w:t>
      </w:r>
      <w:r w:rsidRPr="003B1353">
        <w:rPr>
          <w:noProof/>
          <w:color w:val="000000"/>
          <w:lang w:val="tt-RU"/>
        </w:rPr>
        <w:t xml:space="preserve"> тәрбия процессы бе</w:t>
      </w:r>
      <w:r w:rsidRPr="003B1353">
        <w:rPr>
          <w:noProof/>
          <w:color w:val="000000"/>
          <w:lang w:val="tt-RU"/>
        </w:rPr>
        <w:softHyphen/>
        <w:t>ренче чиратта укытуның эчтәлеге һәм методлары белән бәйле, шуңа күрә программа эчтәлеген сайлаганда, материалның тәрбияви мөм</w:t>
      </w:r>
      <w:r w:rsidRPr="003B1353">
        <w:rPr>
          <w:noProof/>
          <w:color w:val="000000"/>
          <w:lang w:val="tt-RU"/>
        </w:rPr>
        <w:softHyphen/>
        <w:t>кинлекләре исәпкә алынды. Ба</w:t>
      </w:r>
      <w:r w:rsidRPr="003B1353">
        <w:rPr>
          <w:noProof/>
          <w:color w:val="000000"/>
          <w:lang w:val="tt-RU"/>
        </w:rPr>
        <w:softHyphen/>
        <w:t>лаларның яшь үзенчәлекләренә туры килгән, аларны кызыксындырган мораль проблемаларны үз эченә алган эчтәлек, беренчедән, укыту процессында тәрбияви функция башкарса, икенчедән, турыдан-туры коммуникатив мотивация туу белән бәйле.</w:t>
      </w:r>
    </w:p>
    <w:p w:rsidR="008568DE" w:rsidRPr="003B1353" w:rsidRDefault="008568DE" w:rsidP="008568DE">
      <w:pPr>
        <w:pStyle w:val="a5"/>
        <w:shd w:val="clear" w:color="auto" w:fill="FFFFFF"/>
        <w:tabs>
          <w:tab w:val="left" w:pos="581"/>
        </w:tabs>
        <w:ind w:left="426" w:right="-141"/>
        <w:jc w:val="both"/>
        <w:rPr>
          <w:lang w:val="tt-RU"/>
        </w:rPr>
      </w:pPr>
      <w:r w:rsidRPr="003B1353">
        <w:rPr>
          <w:b/>
          <w:noProof/>
          <w:color w:val="000000"/>
          <w:lang w:val="tt-RU"/>
        </w:rPr>
        <w:t xml:space="preserve">4. Белем </w:t>
      </w:r>
      <w:r w:rsidRPr="003B1353">
        <w:rPr>
          <w:b/>
          <w:bCs/>
          <w:noProof/>
          <w:color w:val="000000"/>
          <w:lang w:val="tt-RU"/>
        </w:rPr>
        <w:t xml:space="preserve">бирү максатының </w:t>
      </w:r>
      <w:r w:rsidRPr="003B1353">
        <w:rPr>
          <w:b/>
          <w:noProof/>
          <w:color w:val="000000"/>
          <w:lang w:val="tt-RU"/>
        </w:rPr>
        <w:t xml:space="preserve">эчтәлеге: </w:t>
      </w:r>
      <w:r w:rsidRPr="003B1353">
        <w:rPr>
          <w:noProof/>
          <w:color w:val="000000"/>
          <w:lang w:val="tt-RU"/>
        </w:rPr>
        <w:t>укучыларның татар теле буенча лексик, грамматик күнекмәләре сөйләм</w:t>
      </w:r>
      <w:r w:rsidRPr="003B1353">
        <w:rPr>
          <w:lang w:val="tt-RU"/>
        </w:rPr>
        <w:t xml:space="preserve"> </w:t>
      </w:r>
      <w:r w:rsidRPr="003B1353">
        <w:rPr>
          <w:noProof/>
          <w:color w:val="000000"/>
          <w:lang w:val="tt-RU"/>
        </w:rPr>
        <w:t xml:space="preserve">эшчәнлегенең барлык төрләрендә дә аралашуда кулланырлык дәрәҗәгә җитүе зарур. Ягъни укучылар нинди дә булса сүзне я грамматик категорияне тану, аеру, аңлау, аралашу </w:t>
      </w:r>
      <w:r w:rsidRPr="003B1353">
        <w:rPr>
          <w:noProof/>
          <w:color w:val="000000"/>
          <w:lang w:val="tt-RU"/>
        </w:rPr>
        <w:lastRenderedPageBreak/>
        <w:t>максатында мөстәкыйль кулланырлык дәрәҗәдә өй</w:t>
      </w:r>
      <w:r w:rsidRPr="003B1353">
        <w:rPr>
          <w:noProof/>
          <w:color w:val="000000"/>
          <w:lang w:val="tt-RU"/>
        </w:rPr>
        <w:softHyphen/>
        <w:t>рәнергә тиешләр. Шул вакытта гына татар телен дәүләт теле буларак өйрәнү бурычы үтәлә.</w:t>
      </w:r>
    </w:p>
    <w:p w:rsidR="008568DE" w:rsidRPr="003B1353" w:rsidRDefault="008568DE" w:rsidP="008568DE">
      <w:pPr>
        <w:shd w:val="clear" w:color="auto" w:fill="FFFFFF"/>
        <w:ind w:left="426" w:right="-141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sz w:val="24"/>
          <w:szCs w:val="24"/>
          <w:lang w:val="tt-RU"/>
        </w:rPr>
        <w:t>Бурычлар</w:t>
      </w:r>
      <w:r w:rsidRPr="003B1353">
        <w:rPr>
          <w:rFonts w:ascii="Times New Roman" w:hAnsi="Times New Roman" w:cs="Times New Roman"/>
          <w:sz w:val="24"/>
          <w:szCs w:val="24"/>
          <w:lang w:val="tt-RU"/>
        </w:rPr>
        <w:t>:</w:t>
      </w:r>
      <w:r w:rsidRPr="003B1353">
        <w:rPr>
          <w:rFonts w:ascii="Times New Roman" w:hAnsi="Times New Roman" w:cs="Times New Roman"/>
          <w:noProof/>
          <w:color w:val="000000"/>
          <w:spacing w:val="-7"/>
          <w:sz w:val="24"/>
          <w:szCs w:val="24"/>
          <w:lang w:val="tt-RU"/>
        </w:rPr>
        <w:t xml:space="preserve"> г</w:t>
      </w:r>
      <w:r w:rsidRPr="003B1353">
        <w:rPr>
          <w:rFonts w:ascii="Times New Roman" w:hAnsi="Times New Roman" w:cs="Times New Roman"/>
          <w:noProof/>
          <w:color w:val="000000"/>
          <w:spacing w:val="-6"/>
          <w:sz w:val="24"/>
          <w:szCs w:val="24"/>
          <w:lang w:val="tt-RU"/>
        </w:rPr>
        <w:t xml:space="preserve">амәли максатка ирешү өчен, укучыларны татар сөйләмен тыңлап </w:t>
      </w:r>
      <w:r w:rsidRPr="003B1353">
        <w:rPr>
          <w:rFonts w:ascii="Times New Roman" w:hAnsi="Times New Roman" w:cs="Times New Roman"/>
          <w:noProof/>
          <w:color w:val="000000"/>
          <w:spacing w:val="-5"/>
          <w:sz w:val="24"/>
          <w:szCs w:val="24"/>
          <w:lang w:val="tt-RU"/>
        </w:rPr>
        <w:t>аңларга, диалогик һәм монологик формада аралашырга, төрле жанр</w:t>
      </w:r>
      <w:r w:rsidRPr="003B1353">
        <w:rPr>
          <w:rFonts w:ascii="Times New Roman" w:hAnsi="Times New Roman" w:cs="Times New Roman"/>
          <w:noProof/>
          <w:color w:val="000000"/>
          <w:spacing w:val="-5"/>
          <w:sz w:val="24"/>
          <w:szCs w:val="24"/>
          <w:lang w:val="tt-RU"/>
        </w:rPr>
        <w:softHyphen/>
      </w:r>
      <w:r w:rsidRPr="003B1353">
        <w:rPr>
          <w:rFonts w:ascii="Times New Roman" w:hAnsi="Times New Roman" w:cs="Times New Roman"/>
          <w:noProof/>
          <w:color w:val="000000"/>
          <w:spacing w:val="-7"/>
          <w:sz w:val="24"/>
          <w:szCs w:val="24"/>
          <w:lang w:val="tt-RU"/>
        </w:rPr>
        <w:t>лардагы татар текстларын сәнгатьле итеп һәм аңлап укырга, татар теле</w:t>
      </w:r>
      <w:r w:rsidRPr="003B1353">
        <w:rPr>
          <w:rFonts w:ascii="Times New Roman" w:hAnsi="Times New Roman" w:cs="Times New Roman"/>
          <w:noProof/>
          <w:color w:val="000000"/>
          <w:spacing w:val="-7"/>
          <w:sz w:val="24"/>
          <w:szCs w:val="24"/>
          <w:lang w:val="tt-RU"/>
        </w:rPr>
        <w:softHyphen/>
      </w:r>
      <w:r w:rsidRPr="003B1353">
        <w:rPr>
          <w:rFonts w:ascii="Times New Roman" w:hAnsi="Times New Roman" w:cs="Times New Roman"/>
          <w:noProof/>
          <w:color w:val="000000"/>
          <w:spacing w:val="-8"/>
          <w:sz w:val="24"/>
          <w:szCs w:val="24"/>
          <w:lang w:val="tt-RU"/>
        </w:rPr>
        <w:t xml:space="preserve">нең фонетик,  лексик,  грамматик  нигезләрен  гамәли үзләштереп, сөйләм </w:t>
      </w:r>
      <w:r w:rsidRPr="003B1353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булдырырга күнектерү бурычлары куела. Гомуми белем бирү һәм </w:t>
      </w:r>
      <w:r w:rsidRPr="003B1353">
        <w:rPr>
          <w:rFonts w:ascii="Times New Roman" w:hAnsi="Times New Roman" w:cs="Times New Roman"/>
          <w:noProof/>
          <w:color w:val="000000"/>
          <w:spacing w:val="-6"/>
          <w:sz w:val="24"/>
          <w:szCs w:val="24"/>
          <w:lang w:val="tt-RU"/>
        </w:rPr>
        <w:t>тәрбияви максатларга ирешү өчен, укучыларның акыл хезмәте күнек</w:t>
      </w:r>
      <w:r w:rsidRPr="003B1353">
        <w:rPr>
          <w:rFonts w:ascii="Times New Roman" w:hAnsi="Times New Roman" w:cs="Times New Roman"/>
          <w:noProof/>
          <w:color w:val="000000"/>
          <w:spacing w:val="-6"/>
          <w:sz w:val="24"/>
          <w:szCs w:val="24"/>
          <w:lang w:val="tt-RU"/>
        </w:rPr>
        <w:softHyphen/>
      </w:r>
      <w:r w:rsidRPr="003B1353">
        <w:rPr>
          <w:rFonts w:ascii="Times New Roman" w:hAnsi="Times New Roman" w:cs="Times New Roman"/>
          <w:noProof/>
          <w:color w:val="000000"/>
          <w:spacing w:val="-8"/>
          <w:sz w:val="24"/>
          <w:szCs w:val="24"/>
          <w:lang w:val="tt-RU"/>
        </w:rPr>
        <w:t xml:space="preserve">мәләрен үстерү,  татар сөйләм этикеты үрнәкләрен урынлы кулланырга </w:t>
      </w:r>
      <w:r w:rsidRPr="003B1353">
        <w:rPr>
          <w:rFonts w:ascii="Times New Roman" w:hAnsi="Times New Roman" w:cs="Times New Roman"/>
          <w:noProof/>
          <w:color w:val="000000"/>
          <w:spacing w:val="-6"/>
          <w:sz w:val="24"/>
          <w:szCs w:val="24"/>
          <w:lang w:val="tt-RU"/>
        </w:rPr>
        <w:t xml:space="preserve">өйрәтү, татар дөньясы, шул  исәптән татар халкының гореф-гадәтләре, </w:t>
      </w:r>
      <w:r w:rsidRPr="003B1353">
        <w:rPr>
          <w:rFonts w:ascii="Times New Roman" w:hAnsi="Times New Roman" w:cs="Times New Roman"/>
          <w:noProof/>
          <w:color w:val="000000"/>
          <w:spacing w:val="-4"/>
          <w:sz w:val="24"/>
          <w:szCs w:val="24"/>
          <w:lang w:val="tt-RU"/>
        </w:rPr>
        <w:t xml:space="preserve">милли бәйрәмнәре, халык авыз иҗаты үрнәкләре белән таныштыру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сорала. </w:t>
      </w:r>
    </w:p>
    <w:p w:rsidR="008568DE" w:rsidRPr="003B1353" w:rsidRDefault="008568DE" w:rsidP="008568DE">
      <w:pPr>
        <w:shd w:val="clear" w:color="auto" w:fill="FFFFFF"/>
        <w:ind w:left="426" w:right="-141" w:firstLine="326"/>
        <w:jc w:val="both"/>
        <w:rPr>
          <w:rStyle w:val="FontStyle14"/>
          <w:noProof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sz w:val="24"/>
          <w:szCs w:val="24"/>
          <w:lang w:val="tt-RU"/>
        </w:rPr>
        <w:t xml:space="preserve">Эш программасы татар теленә өйрәтүне беренче чиратта фәннилек, аңлылык, аңлаешлылык, системалылык, эзлеклелек, күрсәтмәлелек, укучыларның яшь үзенчәлекләрен исәпкә алу кебе гомумдидактик принципларга нигезләнеп төзелде. </w:t>
      </w:r>
    </w:p>
    <w:p w:rsidR="008568DE" w:rsidRPr="003B1353" w:rsidRDefault="008568DE" w:rsidP="008568DE">
      <w:pPr>
        <w:ind w:left="426" w:right="-598"/>
        <w:jc w:val="center"/>
        <w:rPr>
          <w:rStyle w:val="FontStyle14"/>
          <w:noProof/>
          <w:sz w:val="24"/>
          <w:szCs w:val="24"/>
          <w:lang w:val="tt-RU"/>
        </w:rPr>
      </w:pPr>
    </w:p>
    <w:p w:rsidR="008568DE" w:rsidRPr="003B1353" w:rsidRDefault="008568DE" w:rsidP="008568DE">
      <w:pPr>
        <w:jc w:val="center"/>
        <w:rPr>
          <w:rStyle w:val="FontStyle14"/>
          <w:noProof/>
          <w:sz w:val="24"/>
          <w:szCs w:val="24"/>
          <w:lang w:val="tt-RU"/>
        </w:rPr>
        <w:sectPr w:rsidR="008568DE" w:rsidRPr="003B1353" w:rsidSect="00C70207">
          <w:pgSz w:w="11906" w:h="16838"/>
          <w:pgMar w:top="709" w:right="707" w:bottom="1134" w:left="425" w:header="709" w:footer="709" w:gutter="0"/>
          <w:cols w:space="708"/>
          <w:docGrid w:linePitch="360"/>
        </w:sectPr>
      </w:pPr>
    </w:p>
    <w:p w:rsidR="008568DE" w:rsidRPr="003B1353" w:rsidRDefault="008568DE" w:rsidP="008568DE">
      <w:pPr>
        <w:jc w:val="center"/>
        <w:rPr>
          <w:rStyle w:val="FontStyle14"/>
          <w:noProof/>
          <w:sz w:val="24"/>
          <w:szCs w:val="24"/>
          <w:lang w:val="tt-RU"/>
        </w:rPr>
      </w:pPr>
    </w:p>
    <w:p w:rsidR="008568DE" w:rsidRPr="003B1353" w:rsidRDefault="008568DE" w:rsidP="008568DE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val="tt-RU"/>
        </w:rPr>
      </w:pPr>
      <w:r w:rsidRPr="003B1353">
        <w:rPr>
          <w:rStyle w:val="FontStyle14"/>
          <w:noProof/>
          <w:sz w:val="24"/>
          <w:szCs w:val="24"/>
          <w:lang w:val="tt-RU"/>
        </w:rPr>
        <w:t>Укучыларның белем дәрәҗәсенә таләпләр</w:t>
      </w:r>
    </w:p>
    <w:p w:rsidR="008568DE" w:rsidRPr="003B1353" w:rsidRDefault="008568DE" w:rsidP="008568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I. </w:t>
      </w:r>
      <w:r w:rsidRPr="003B1353">
        <w:rPr>
          <w:rFonts w:ascii="Times New Roman" w:hAnsi="Times New Roman" w:cs="Times New Roman"/>
          <w:b/>
          <w:noProof/>
          <w:color w:val="000000"/>
          <w:sz w:val="24"/>
          <w:szCs w:val="24"/>
          <w:lang w:val="tt-RU"/>
        </w:rPr>
        <w:t>Сөйләшү</w:t>
      </w:r>
    </w:p>
    <w:p w:rsidR="008568DE" w:rsidRPr="003B1353" w:rsidRDefault="008568DE" w:rsidP="008568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Cs/>
          <w:i/>
          <w:noProof/>
          <w:color w:val="000000"/>
          <w:sz w:val="24"/>
          <w:szCs w:val="24"/>
          <w:lang w:val="tt-RU"/>
        </w:rPr>
        <w:t>Диалогик сөйләм</w:t>
      </w:r>
    </w:p>
    <w:p w:rsidR="008568DE" w:rsidRPr="003B1353" w:rsidRDefault="008568DE" w:rsidP="008568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color w:val="000000"/>
          <w:sz w:val="24"/>
          <w:szCs w:val="24"/>
          <w:lang w:val="tt-RU"/>
        </w:rPr>
        <w:t>2 нче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сыйныфча дәрес вакытының 60-70% ын сөйләшүгә өйрәнү ала. Сөйләм эшчәнлегенең бу төре буенча укучылар тү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бәндәге күнекмәләргә ия булырга тиешләр:</w:t>
      </w:r>
    </w:p>
    <w:p w:rsidR="008568DE" w:rsidRPr="003B1353" w:rsidRDefault="008568DE" w:rsidP="008568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- сайланган эчтәлек аша әңгәмәдәшең белән контакт урнаштыра, сорау куя, җаиап бирә, кире кага, раслый белү;</w:t>
      </w:r>
    </w:p>
    <w:p w:rsidR="008568DE" w:rsidRPr="003B1353" w:rsidRDefault="008568DE" w:rsidP="008568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- дәреслектә бирелгән үрнәк диалогларны сәнгатьле итеп уку, сөйләү һәм охшаш диалоглар төзү; билгеле бер тема буенча кечкенә диалоглар төзи белү;  программада күрсәтел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гән комммуникатив максатлар буенча әңгәмәдә катнаша алу.</w:t>
      </w:r>
    </w:p>
    <w:p w:rsidR="008568DE" w:rsidRPr="003B1353" w:rsidRDefault="008568DE" w:rsidP="008568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i/>
          <w:noProof/>
          <w:color w:val="000000"/>
          <w:sz w:val="24"/>
          <w:szCs w:val="24"/>
          <w:lang w:val="tt-RU"/>
        </w:rPr>
        <w:t>Монологик сөйләм:</w:t>
      </w:r>
    </w:p>
    <w:p w:rsidR="008568DE" w:rsidRPr="003B1353" w:rsidRDefault="008568DE" w:rsidP="008568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- җанлы һәм җансыз предметларны, рәсем, картина эчтәле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ген сурәтләп сөйли белү;</w:t>
      </w:r>
    </w:p>
    <w:p w:rsidR="008568DE" w:rsidRPr="003B1353" w:rsidRDefault="008568DE" w:rsidP="008568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-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программада күрсәтелгән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темалар буенча кечкенә информация бирә бе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лү.</w:t>
      </w:r>
    </w:p>
    <w:p w:rsidR="008568DE" w:rsidRPr="003B1353" w:rsidRDefault="008568DE" w:rsidP="008568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1353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Pr="003B135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3B1353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>Ишетеп аңлау (аудирование)</w:t>
      </w:r>
    </w:p>
    <w:p w:rsidR="008568DE" w:rsidRPr="003B1353" w:rsidRDefault="008568DE" w:rsidP="008568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Аралашу өчен, төп шартларның берсе - әңгәмәдәшләрнең бер-берсенең сөйләмен аңлавы.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2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нче сыйныфта ишетеп аңлар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га өйрәтүнең бурычлары түбәндәгеләр:</w:t>
      </w:r>
    </w:p>
    <w:p w:rsidR="008568DE" w:rsidRPr="003B1353" w:rsidRDefault="008568DE" w:rsidP="008568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>-  нормаль темп белән әйтелгәннең ишетү аша мәгънәсен аңларга, аңлаган турында фикер йөртергә, аралашуда ку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л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>лана белергә өйрәтү;</w:t>
      </w:r>
    </w:p>
    <w:p w:rsidR="008568DE" w:rsidRPr="003B1353" w:rsidRDefault="008568DE" w:rsidP="008568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>- сүзләрне, сүзтезмәләрне, җөмләләрне, грамматик форма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ларны бер-берсеннән ишетү аша аерырга өйрәтү;</w:t>
      </w:r>
    </w:p>
    <w:p w:rsidR="008568DE" w:rsidRPr="003B1353" w:rsidRDefault="008568DE" w:rsidP="008568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>- ишетү хәтеренең күләмен үстерү.</w:t>
      </w:r>
    </w:p>
    <w:p w:rsidR="008568DE" w:rsidRPr="003B1353" w:rsidRDefault="008568DE" w:rsidP="008568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1353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 w:rsidRPr="003B135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3B1353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Уку</w:t>
      </w:r>
    </w:p>
    <w:p w:rsidR="008568DE" w:rsidRPr="003B1353" w:rsidRDefault="008568DE" w:rsidP="008568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Сөйләм эшчәнлегенең бу төре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буенча укучылар түбәндәге күнекмәләргә ия булырга тиешләр:</w:t>
      </w:r>
    </w:p>
    <w:p w:rsidR="008568DE" w:rsidRPr="003B1353" w:rsidRDefault="008568DE" w:rsidP="008568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lastRenderedPageBreak/>
        <w:t xml:space="preserve">- хәреф-аваз системасын аера, татар теленә хас булган авазларны дөрес әйтеп укый белү;  </w:t>
      </w:r>
    </w:p>
    <w:p w:rsidR="008568DE" w:rsidRPr="003B1353" w:rsidRDefault="008568DE" w:rsidP="008568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- дәреслектә уку өчен бирелгән җөмләләрне, текстларны дөрес интонация белән укый белү;</w:t>
      </w:r>
    </w:p>
    <w:p w:rsidR="008568DE" w:rsidRPr="003B1353" w:rsidRDefault="008568DE" w:rsidP="008568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- укыган материалның эчтәлегеннән кирәкле мәгълүматны аерып ала белү;</w:t>
      </w:r>
    </w:p>
    <w:p w:rsidR="008568DE" w:rsidRPr="003B1353" w:rsidRDefault="008568DE" w:rsidP="008568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- кечкенә күләмле шигырьләрне яттан сөйләү;</w:t>
      </w:r>
    </w:p>
    <w:p w:rsidR="008568DE" w:rsidRPr="003B1353" w:rsidRDefault="008568DE" w:rsidP="008568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- укыганда сүзлекләр куллана белү.</w:t>
      </w:r>
    </w:p>
    <w:p w:rsidR="008568DE" w:rsidRPr="003B1353" w:rsidRDefault="008568DE" w:rsidP="008568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IV</w:t>
      </w:r>
      <w:r w:rsidRPr="003B1353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3B13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1353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>Язу</w:t>
      </w:r>
    </w:p>
    <w:p w:rsidR="008568DE" w:rsidRPr="003B1353" w:rsidRDefault="008568DE" w:rsidP="008568D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Cs/>
          <w:noProof/>
          <w:color w:val="000000"/>
          <w:sz w:val="24"/>
          <w:szCs w:val="24"/>
          <w:lang w:val="tt-RU"/>
        </w:rPr>
        <w:t>- татар алфавитындагы хәрефләрне дөрес, матур яза белү;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8568DE" w:rsidRPr="003B1353" w:rsidRDefault="008568DE" w:rsidP="008568DE">
      <w:pPr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- дөрес күчереп язу күнекмәләрен формалаштыру;</w:t>
      </w:r>
    </w:p>
    <w:p w:rsidR="008568DE" w:rsidRPr="003B1353" w:rsidRDefault="008568DE" w:rsidP="008568DE">
      <w:pPr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- бәйрәмнәр белән котлау язу.</w:t>
      </w:r>
    </w:p>
    <w:p w:rsidR="00473D73" w:rsidRPr="003B1353" w:rsidRDefault="00473D73" w:rsidP="00473D73">
      <w:pPr>
        <w:pStyle w:val="msonormalcxspmiddle"/>
        <w:jc w:val="both"/>
        <w:rPr>
          <w:b/>
          <w:lang w:val="tt-RU"/>
        </w:rPr>
      </w:pPr>
      <w:r w:rsidRPr="003B1353">
        <w:rPr>
          <w:b/>
          <w:lang w:val="tt-RU"/>
        </w:rPr>
        <w:t>2 нче сыйныф өчен татар теленнән уку елына календарь-тематик план</w:t>
      </w:r>
    </w:p>
    <w:p w:rsidR="00473D73" w:rsidRPr="003B1353" w:rsidRDefault="00473D73" w:rsidP="00473D73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1559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134"/>
        <w:gridCol w:w="1276"/>
        <w:gridCol w:w="1275"/>
        <w:gridCol w:w="1134"/>
        <w:gridCol w:w="1276"/>
        <w:gridCol w:w="1276"/>
        <w:gridCol w:w="1417"/>
        <w:gridCol w:w="1710"/>
        <w:gridCol w:w="1550"/>
        <w:gridCol w:w="2410"/>
      </w:tblGrid>
      <w:tr w:rsidR="00473D73" w:rsidRPr="003B1353" w:rsidTr="00C70207">
        <w:trPr>
          <w:trHeight w:val="638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Фән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Сыйныф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Барлык сәгатьләр саны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Атнага сәгатьләр саны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473D73" w:rsidRPr="003B1353" w:rsidRDefault="00473D73" w:rsidP="00C70207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Контроль</w:t>
            </w:r>
          </w:p>
          <w:p w:rsidR="00473D73" w:rsidRPr="003B1353" w:rsidRDefault="00473D73" w:rsidP="00C70207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эш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473D73" w:rsidRPr="003B1353" w:rsidRDefault="00473D73" w:rsidP="00C7020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Мөстәкыйль эш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473D73" w:rsidRPr="003B1353" w:rsidRDefault="00473D73" w:rsidP="00C7020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Сүзлек диктанты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473D73" w:rsidRPr="003B1353" w:rsidRDefault="00473D73" w:rsidP="00C7020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диктант</w:t>
            </w:r>
          </w:p>
          <w:p w:rsidR="00473D73" w:rsidRPr="003B1353" w:rsidRDefault="00473D73" w:rsidP="00C70207">
            <w:pPr>
              <w:pStyle w:val="a3"/>
              <w:rPr>
                <w:lang w:val="tt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БСҮ дәресләре саны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3D73" w:rsidRPr="003B1353" w:rsidRDefault="009F7CD9" w:rsidP="009F7CD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Методик ярдэм</w:t>
            </w:r>
          </w:p>
        </w:tc>
      </w:tr>
      <w:tr w:rsidR="00473D73" w:rsidRPr="003B1353" w:rsidTr="00C70207">
        <w:trPr>
          <w:trHeight w:val="456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күчереп язу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язу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D73" w:rsidRPr="003B1353" w:rsidRDefault="00473D73" w:rsidP="00C70207">
            <w:pPr>
              <w:pStyle w:val="a3"/>
              <w:rPr>
                <w:lang w:val="tt-RU"/>
              </w:rPr>
            </w:pPr>
          </w:p>
        </w:tc>
      </w:tr>
      <w:tr w:rsidR="00473D73" w:rsidRPr="003B1353" w:rsidTr="00C70207">
        <w:trPr>
          <w:trHeight w:val="99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</w:t>
            </w:r>
          </w:p>
          <w:p w:rsidR="00473D73" w:rsidRPr="003B1353" w:rsidRDefault="00473D73" w:rsidP="00C7020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D73" w:rsidRPr="003B1353" w:rsidRDefault="00473D73" w:rsidP="00473D7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  <w:p w:rsidR="00473D73" w:rsidRPr="003B1353" w:rsidRDefault="00473D73" w:rsidP="00C7020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73D73" w:rsidRPr="003B1353" w:rsidRDefault="00473D73" w:rsidP="00C7020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  <w:p w:rsidR="00473D73" w:rsidRPr="003B1353" w:rsidRDefault="00473D73" w:rsidP="00C7020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73D73" w:rsidRPr="003B1353" w:rsidRDefault="00473D73" w:rsidP="00C7020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3D73" w:rsidRPr="003B1353" w:rsidRDefault="00473D73" w:rsidP="00C7020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3D73" w:rsidRPr="003B1353" w:rsidRDefault="00473D73" w:rsidP="00C70207">
            <w:pPr>
              <w:pStyle w:val="a3"/>
              <w:jc w:val="center"/>
              <w:rPr>
                <w:lang w:val="tt-RU"/>
              </w:rPr>
            </w:pPr>
          </w:p>
        </w:tc>
      </w:tr>
    </w:tbl>
    <w:p w:rsidR="00CD26C9" w:rsidRDefault="00CD26C9" w:rsidP="00CD26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D26C9" w:rsidRDefault="00CD26C9" w:rsidP="00CD26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D26C9" w:rsidRDefault="00CD26C9" w:rsidP="00CD26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D26C9" w:rsidRDefault="00CD26C9" w:rsidP="00CD26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D26C9" w:rsidRDefault="00CD26C9" w:rsidP="00CD26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D26C9" w:rsidRDefault="00CD26C9" w:rsidP="00CD26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Календарь - тематик план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(2нче чирек)</w:t>
      </w:r>
    </w:p>
    <w:p w:rsidR="00CD26C9" w:rsidRPr="003B1353" w:rsidRDefault="00CD26C9" w:rsidP="00CD26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W w:w="1602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0"/>
        <w:gridCol w:w="3319"/>
        <w:gridCol w:w="546"/>
        <w:gridCol w:w="6"/>
        <w:gridCol w:w="613"/>
        <w:gridCol w:w="83"/>
        <w:gridCol w:w="7"/>
        <w:gridCol w:w="521"/>
        <w:gridCol w:w="37"/>
        <w:gridCol w:w="9"/>
        <w:gridCol w:w="6080"/>
        <w:gridCol w:w="15"/>
        <w:gridCol w:w="12"/>
        <w:gridCol w:w="9"/>
        <w:gridCol w:w="2832"/>
        <w:gridCol w:w="249"/>
        <w:gridCol w:w="16"/>
        <w:gridCol w:w="1134"/>
        <w:gridCol w:w="10"/>
      </w:tblGrid>
      <w:tr w:rsidR="00CD26C9" w:rsidRPr="003B1353" w:rsidTr="009F7CD9">
        <w:trPr>
          <w:gridAfter w:val="1"/>
          <w:wAfter w:w="10" w:type="dxa"/>
          <w:trHeight w:val="752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3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Өйрәнелә  торган бүлек, уку материалының темасы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Сәгать саны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Үткәрү вакыты</w:t>
            </w:r>
          </w:p>
        </w:tc>
        <w:tc>
          <w:tcPr>
            <w:tcW w:w="60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Default="00CD26C9" w:rsidP="00C702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Универсаль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уку-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укыту гамәлләрен </w:t>
            </w:r>
          </w:p>
          <w:p w:rsidR="00CD26C9" w:rsidRPr="003B1353" w:rsidRDefault="00CD26C9" w:rsidP="00C702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формалаштыру</w:t>
            </w:r>
          </w:p>
        </w:tc>
        <w:tc>
          <w:tcPr>
            <w:tcW w:w="311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C9" w:rsidRPr="003B1353" w:rsidRDefault="00CD26C9" w:rsidP="00C702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Көтелгән нәтиҗәләр</w:t>
            </w:r>
          </w:p>
          <w:p w:rsidR="00CD26C9" w:rsidRPr="003B1353" w:rsidRDefault="00CD26C9" w:rsidP="00C702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Контроль төре</w:t>
            </w:r>
          </w:p>
        </w:tc>
      </w:tr>
      <w:tr w:rsidR="00CD26C9" w:rsidRPr="003B1353" w:rsidTr="009F7CD9">
        <w:trPr>
          <w:gridAfter w:val="1"/>
          <w:wAfter w:w="10" w:type="dxa"/>
          <w:trHeight w:val="918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60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6C9" w:rsidRPr="003B1353" w:rsidRDefault="00CD26C9" w:rsidP="00C702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CD26C9" w:rsidRPr="003B1353" w:rsidTr="009F7CD9">
        <w:trPr>
          <w:gridAfter w:val="1"/>
          <w:wAfter w:w="10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9F7CD9" w:rsidP="00C70207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CD26C9"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Шәхси гигиена предметлары. Казаныбызда шифаханәләр. (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Кая? Кайда? соравына җавап формасы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ярдәме белән максат кую һәм эшне планлаштырырга өйрәнү; эш тәртибен аңлап, уку эшчәнлеген оештыра белү; билгеләгән критерийларга таянып, эш сыйфатына бәя бирә белү; уку эшчәнлеге нәтиҗәләрен контрольгә ала белү.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максатын мөстәкыйль билгеләү; тиешле мәгълүматны табу; билгеләү; сөйләм берәмлекләрен логик тәртипкә салу; мәсьәләне чишү өчен уңайлы ысул сайлау; төшенчәгә якын килү өчен нәтиҗә ясау; фикерләрне логик чылбырга салу.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әңгәмәдәшеңнең фикерен тыңлый, аралашу күнекмәләрен формалаштыру; әңгәмәдәшнең аралашу холкы белән идарә итү; коммуникатив мәсьәләгә таянып фикерне төгәл итеп җиткерү.</w:t>
            </w: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Кайда? Кая? Кайдан?сорауларын сорау җөмләләрдә куллану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Авылдан, күлдән, урманнан, идәннән, Әлмәттән, парктан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шифаханәдән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-Син кайдан кайтасың?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-Мин авылдан кайтам.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pStyle w:val="a3"/>
              <w:rPr>
                <w:lang w:val="tt-RU"/>
              </w:rPr>
            </w:pPr>
          </w:p>
        </w:tc>
      </w:tr>
      <w:tr w:rsidR="00CD26C9" w:rsidRPr="003B1353" w:rsidTr="009F7CD9">
        <w:trPr>
          <w:gridAfter w:val="1"/>
          <w:wAfter w:w="10" w:type="dxa"/>
          <w:trHeight w:val="424"/>
        </w:trPr>
        <w:tc>
          <w:tcPr>
            <w:tcW w:w="160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9F7CD9" w:rsidRDefault="00CD26C9" w:rsidP="009F7C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CD26C9" w:rsidRPr="00A06DB4" w:rsidTr="009F7CD9">
        <w:trPr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9F7CD9" w:rsidP="00C70207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CD26C9"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“Алсу пөхтә кыз” тексты.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Тартык авазлар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эшчәнлеген оештыра белү; уку эшчәнлеге нәтиҗәләрен контрольгә ала белү; укытучының күрсәтмәләрен аңлап үти белү.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иҗади һәм эзләнү характерындагы проблеманы билгеләү; аларны чишү өчен алгоритм булдырү; сөйләм берәмлекләрен  логик тәртипкә салу; эш башкару ысулларына һәм шартларына анализ ясау;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классификацияләү өчен билгеләрне билгеләү.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мәгълүматны туплау өчен күмәк эш башкару.</w:t>
            </w:r>
          </w:p>
        </w:tc>
        <w:tc>
          <w:tcPr>
            <w:tcW w:w="3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26C9" w:rsidRPr="00A06DB4" w:rsidTr="009F7CD9">
        <w:trPr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9F7CD9" w:rsidP="00C70207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lastRenderedPageBreak/>
              <w:t>3</w:t>
            </w:r>
            <w:r w:rsidR="00CD26C9"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Тән әгзаләре атамалары. (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алфавиты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Яңгырау һәм саңгырау авазлар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14.11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CD26C9" w:rsidRPr="003B1353" w:rsidRDefault="00CD26C9" w:rsidP="00C70207">
            <w:pPr>
              <w:pStyle w:val="a5"/>
              <w:ind w:left="31"/>
              <w:jc w:val="both"/>
              <w:rPr>
                <w:b/>
                <w:lang w:val="tt-RU"/>
              </w:rPr>
            </w:pPr>
            <w:r w:rsidRPr="003B1353">
              <w:rPr>
                <w:lang w:val="tt-RU"/>
              </w:rPr>
              <w:t>эшчәнлек өчен эш урынын әзерләү; укытучы ярдәме белән максат кую һәм эшне планлаштырырга өйрәнү; эш тәртибен аңлап, уку эшчәнлеген оештыра белү;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ind w:left="3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тиешле мәгълүматны сайлап алу; төп мәгълүматны аеру; фикерләрне логик чылбырга салу; иҗади һәм эзләнү характерындагы проблеманы билгеләү, аларны чишү өчен алгоритм булдыру; объектларны чагыштыру; 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 белән аралашу калыбын төзү; әңгәмәдәшнең аралашу холкы белән идарә итү.</w:t>
            </w:r>
          </w:p>
        </w:tc>
        <w:tc>
          <w:tcPr>
            <w:tcW w:w="3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26C9" w:rsidRPr="00A06DB4" w:rsidTr="009F7CD9">
        <w:trPr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9F7CD9" w:rsidP="00C70207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="00CD26C9"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Исемнәрнең 1нче зат берлек санда тартым белән төрләнүе.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9F7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максатын мөстәкыйль билгеләү; тиешле мәгълүматны табу; билгеләү; сөйләм берәмлекләрен логик тәртипкә салу; мәсьәләне чишү өчен уңайлы ысул сайлау; төшенчәгә якын килү өчен нәтиҗә ясау; фикерләрне логик чылбырга салу.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CD26C9" w:rsidRPr="003B1353" w:rsidRDefault="00CD26C9" w:rsidP="00C70207">
            <w:pPr>
              <w:pStyle w:val="a5"/>
              <w:ind w:left="106" w:hanging="217"/>
              <w:rPr>
                <w:b/>
                <w:lang w:val="tt-RU"/>
              </w:rPr>
            </w:pPr>
            <w:r w:rsidRPr="003B1353">
              <w:rPr>
                <w:lang w:val="tt-RU"/>
              </w:rPr>
              <w:t xml:space="preserve">әңгәмәдәшеңнең фикерен тыңлый, аралашу күнекмәләрен формалаштыру; әңгәмәдәшнең аралашу холкы белән идарә итү; </w:t>
            </w:r>
          </w:p>
        </w:tc>
        <w:tc>
          <w:tcPr>
            <w:tcW w:w="3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26C9" w:rsidRPr="00A06DB4" w:rsidTr="009F7CD9">
        <w:trPr>
          <w:trHeight w:val="28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9F7CD9" w:rsidP="00C70207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="00CD26C9"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Исемнәрнең 2нче зат берлек санда тартым белән төрләнүе.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хезмәтенә максат кабул итү; аңа ирешә өчен этапара бурычлар кую. 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бурычларны үтәү өстендә эшләү осталыгы булдыру.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CD26C9" w:rsidRPr="003B1353" w:rsidRDefault="00CD26C9" w:rsidP="00C70207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lang w:val="tt-RU"/>
              </w:rPr>
              <w:t>коммуникатив мәсьәләгә таянып фикерне төгәл җитерү;</w:t>
            </w:r>
          </w:p>
        </w:tc>
        <w:tc>
          <w:tcPr>
            <w:tcW w:w="3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26C9" w:rsidRPr="003B1353" w:rsidTr="009F7CD9">
        <w:trPr>
          <w:trHeight w:val="28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9F7CD9" w:rsidP="00C70207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CD26C9"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Исемнәрнең 1-3нче зат берлек санда тартым белән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төрләнүе.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CD26C9" w:rsidRPr="003B1353" w:rsidRDefault="00CD26C9" w:rsidP="00C70207">
            <w:pPr>
              <w:pStyle w:val="a5"/>
              <w:ind w:left="31"/>
              <w:jc w:val="both"/>
              <w:rPr>
                <w:b/>
                <w:lang w:val="tt-RU"/>
              </w:rPr>
            </w:pPr>
            <w:r w:rsidRPr="003B1353">
              <w:rPr>
                <w:lang w:val="tt-RU"/>
              </w:rPr>
              <w:t xml:space="preserve">эшчәнлек өчен эш урынын әзерләү; укытучы ярдәме </w:t>
            </w:r>
            <w:r w:rsidRPr="003B1353">
              <w:rPr>
                <w:lang w:val="tt-RU"/>
              </w:rPr>
              <w:lastRenderedPageBreak/>
              <w:t>белән максат кую һәм эшне планлаштырырга өйрәнү; эш тәртибен аңлап, уку эшчәнлеген оештыра белү;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ind w:left="31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тиешле мәгълүматны сайлап алу; төп мәгълүматны аеру; фикерләрне логик чылбырга салу; иҗади һәм эзләнү характерындагы проблеманы билгеләү, аларны чишү өчен алгоритм булдыру; 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 белән аралашу калыбын төзү; әңгәмәдәшнең аралашу холкы белән идарә итү.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милләтнең, Ватанның бер вәкиле булуың белән горурлану.</w:t>
            </w:r>
          </w:p>
        </w:tc>
        <w:tc>
          <w:tcPr>
            <w:tcW w:w="3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Эшләгән эшең турында әйтә белү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Укыды, язды, сикерде, алды, бирде, ...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Нишләде?  Ринат укыды. Рәсим язды. Алсу сикерде.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26C9" w:rsidRPr="00A06DB4" w:rsidTr="009F7CD9">
        <w:trPr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9F7CD9" w:rsidP="00C70207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lastRenderedPageBreak/>
              <w:t>7</w:t>
            </w:r>
            <w:r w:rsidR="00CD26C9"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Билгеле үткән заман хикәя фигыльнең барлык  формасы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–ды, -те.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ярдәме белән максат кую һәм эшне планлаштырырга өйрәнү; эш тәртибен аңлап, уку эшчәнлеген оештыра белү; билгеләгән критерийларга таянып, эш сыйфатына бәя бирә белү; уку эшчәнлеге нәтиҗәләрен контрольгә ала белү.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максатын мөстәкыйль билгеләү; тиешле мәгълүматны табу; билгеләү; сөйләм берәмлекләрен логик тәртипкә салу; мәсьәләне чишү өчен уңайлы ысул сайлау; төшенчәгә якын килү өчен нәтиҗә ясау; фикерләрне логик чылбырга салу.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әңгәмәдәшеңнең фикерен тыңлый, аралашу күнекмәләрен формалаштыру; </w:t>
            </w:r>
          </w:p>
        </w:tc>
        <w:tc>
          <w:tcPr>
            <w:tcW w:w="3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-ды/-де, -ты/-те кушымчаларын ялгап  сөйләмдә куллану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Сөрт, юын, аша, котла, әйт, эшлә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Нишләде? Аалсу, син өйдә нишләдең?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26C9" w:rsidRPr="003B1353" w:rsidTr="009F7CD9">
        <w:trPr>
          <w:trHeight w:val="42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9F7CD9" w:rsidP="00C70207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CD26C9"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күчереп язу.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Билгеле үткән заман хикәя фигыльнең берлек сан 3 зат формасы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эшчәнлеген оештыра белү; уку эшчәнлеге нәтиҗәләрен контрольгә ала белү; укытучының күрсәтмәләрен аңлап үти белү.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иҗади һәм эзләнү характерындагы проблеманы билгеләү; аларны чишү өчен алгоритм булдырү; сөйләм берәмлекләрен  логик тәртипкә салу; эш башкару ысулларына һәм шартларына анализ ясау;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классификацияләү өчен билгеләрне билгеләү.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мәгълүматны туплау өчен күмәк эш башкару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Шәхси универсаль уку гамәлләре: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 теленә карата ихтирамлы караш булдыру һәм аны яхшы өйрәнү теләге тудыру.</w:t>
            </w:r>
          </w:p>
        </w:tc>
        <w:tc>
          <w:tcPr>
            <w:tcW w:w="3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- ды/-де, -ты/-те кушымчаларын ялгап  сөйләмдә куллану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Тор, яса, йөгер, кит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Чәй эчте. Китап укыды. Җиләк ашады. Дәфтәрдә язды.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Күчереп язу</w:t>
            </w:r>
          </w:p>
        </w:tc>
      </w:tr>
      <w:tr w:rsidR="00CD26C9" w:rsidRPr="003B1353" w:rsidTr="009F7CD9">
        <w:trPr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9F7CD9" w:rsidP="00C70207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lastRenderedPageBreak/>
              <w:t>9</w:t>
            </w:r>
            <w:r w:rsidR="00CD26C9"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Табибта. Марат авырый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”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тексты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темасы буенча мөстәкыйль эш.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хезмәтенә максат кабул итү; аңа ирешә өчен этапара бурычлар кую. 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бурычларны үтәү өстендә эшләү осталыгы булдыру.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коммуникатив мәсьәләгә таянып фикерне төгәл итеп җитерү;</w:t>
            </w:r>
          </w:p>
        </w:tc>
        <w:tc>
          <w:tcPr>
            <w:tcW w:w="3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Мөстәкыйль  эшли белү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Мөстәкыйль  эш №1</w:t>
            </w:r>
          </w:p>
        </w:tc>
      </w:tr>
      <w:tr w:rsidR="00CD26C9" w:rsidRPr="003B1353" w:rsidTr="009F7CD9">
        <w:trPr>
          <w:gridAfter w:val="1"/>
          <w:wAfter w:w="10" w:type="dxa"/>
          <w:trHeight w:val="278"/>
        </w:trPr>
        <w:tc>
          <w:tcPr>
            <w:tcW w:w="160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CD26C9" w:rsidRPr="003B1353" w:rsidTr="00CD26C9">
        <w:trPr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9F7CD9" w:rsidRDefault="009F7CD9" w:rsidP="00C70207">
            <w:pPr>
              <w:pStyle w:val="a3"/>
              <w:rPr>
                <w:lang w:val="tt-RU"/>
              </w:rPr>
            </w:pPr>
            <w:r w:rsidRPr="009F7CD9">
              <w:rPr>
                <w:lang w:val="tt-RU"/>
              </w:rPr>
              <w:t>10</w:t>
            </w:r>
            <w:r w:rsidR="00CD26C9" w:rsidRPr="009F7CD9">
              <w:rPr>
                <w:lang w:val="tt-RU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10-100кадәр саннар.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Хаталар өстендә эш. 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эшне планлаштырырга өйрәнү; эш тәртибен аңлап, уку эшчәнлеген оештыра белү; билгеләгән критерийларга таянып, эш сыйфатына бәя бирә белү; уку эшчәнлеге нәтиҗәләрен контрольгә ала белү.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максатын мөстәкыйль билгеләү; тиешле мәгълүматны табу; билгеләү; сөйләм берәмлекләрен логик тәртипкә салу; мәсьәләне чишү өчен уңайлы ысул сайлау; 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әңгәмәдәшеңнең фикерен тыңлый, аралашу күнекмәләрен формалаштыру; коммуникатив мәсьәләгә төгәл итеп җиткерү..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Хаталарны таба, дөрес төзәтә белү. Яшелчә исемнәрен дөрес әйтә, аларны сорый белү. Сөйләмдә актив куллану. 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Бир әле, бирегез әле </w:t>
            </w:r>
          </w:p>
        </w:tc>
        <w:tc>
          <w:tcPr>
            <w:tcW w:w="1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26C9" w:rsidRPr="003B1353" w:rsidTr="00CD26C9">
        <w:trPr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9F7CD9" w:rsidP="00C70207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CD26C9"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“Кыш килә” тексты. (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Чөнки  теркәгече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эшчәнлеген оештыра белү; уку эшчәнлеге нәтиҗәләрен контрольгә ала белү; 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иҗади һәм эзләнү характерындагы проблеманы билгеләү;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аларны чишү өчен алгоритм булдырү; сөйләм берәмлекләрен  логик тәртипкә салу; эш башкару ысулларына һәм шартларына анализ ясау; классификацияләү өчен билгеләрне билгеләү.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мәгълүматны туплау өчен күмәк эш башкару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lastRenderedPageBreak/>
              <w:t xml:space="preserve">Чөнки 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теркәгечен сөйләмдә куллану, җөмләләр төзү, җөмләдә сүзләр тәртибе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Мин груша яратам,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чөнки ул тәмле.</w:t>
            </w:r>
          </w:p>
        </w:tc>
        <w:tc>
          <w:tcPr>
            <w:tcW w:w="1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26C9" w:rsidRPr="003B1353" w:rsidTr="00CD26C9">
        <w:trPr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9F7CD9" w:rsidP="00C70207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lastRenderedPageBreak/>
              <w:t>12</w:t>
            </w:r>
            <w:r w:rsidR="00CD26C9"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ел бәйрәме белән котлау. Сүзлек диктанты.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мәсьәләсенаңлау һәм үтәү. Укытучы бәяләвен уңай кабул итү, үзэшчәнлекне планлаштыру, уку эшчәнлеге нәтиҗәләрен контрольгә ала белү.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 фикереңне дәлилли белү, сөйләмдә итагатьле сүзләр куллану, мәгълүмат җиткерүче тамгаларны аңлау. Уку максатын мөстәкыйль билгеләү; тиешле мәгълүматны табу, билгеләү;сөйләм берәмлекләрен логик тәртипкә салу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Иптәшләрең белән хезмәттәшлек итү, күршеңне тыңлый белү. Сорауларга төгәл җавап бирү.Текст буенча сораулар куя, җавап бирә белү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Чиста, дөрес язуны камилләштерү.</w:t>
            </w:r>
          </w:p>
        </w:tc>
        <w:tc>
          <w:tcPr>
            <w:tcW w:w="1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Сүзлек диктанты № 1  </w:t>
            </w:r>
          </w:p>
        </w:tc>
      </w:tr>
      <w:tr w:rsidR="00CD26C9" w:rsidRPr="003B1353" w:rsidTr="00CD26C9">
        <w:trPr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9F7CD9" w:rsidP="00C70207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13</w:t>
            </w:r>
            <w:r w:rsidR="00CD26C9"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Кая? Кайдан?Кайда? сораулары. Контроль күчереп язу.”Кыш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CD26C9" w:rsidRPr="003B1353" w:rsidRDefault="00CD26C9" w:rsidP="00C70207">
            <w:pPr>
              <w:pStyle w:val="a5"/>
              <w:ind w:left="31"/>
              <w:jc w:val="both"/>
              <w:rPr>
                <w:b/>
                <w:lang w:val="tt-RU"/>
              </w:rPr>
            </w:pPr>
            <w:r w:rsidRPr="003B1353">
              <w:rPr>
                <w:lang w:val="tt-RU"/>
              </w:rPr>
              <w:t>эшчәнлек өчен эш урынын әзерләү; эш тәртибен аңлап, уку эшчәнлеген оештыра белү;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ind w:left="31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тиешле мәгълүматны сайлап алу; төп мәгълүматны аеру; фикерләрне логик чылбырга салу; иҗади һәм эзләнү характерындагы проблеманы билгеләү, аларны чишү өчен алгоритм булдыру; эшчәнлек процесында контроль һәм бәя бирү.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күчереп язу №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CD26C9" w:rsidRPr="00A06DB4" w:rsidTr="00CD26C9">
        <w:trPr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9F7CD9" w:rsidP="00C70207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14</w:t>
            </w:r>
            <w:r w:rsidR="00CD26C9"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Хәзерге заман хикәя фигылнең юклык формасы.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Ә,ө хәрефләренең сүзләрдә язылышы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9F7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эшчәнлеген оештыра белү; уку эшчәнлеге нәтиҗәләрен контрольгә ала белү; укытучының күрсәтмәләрен үти белү.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иҗади һәм эзләнү характерындагы проблеманы билгеләү; аларны чишү өчен алгоритм булдырү; классификацияләү өчен билгеләрне билгеләү.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мәгълүматны туплау өчен күмәк эш башкару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Шәхси универсаль уку гамәлләре: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 теленә карата ихтирамлы караш булдыру һәм аны яхшы өйрәнү теләге тудыру.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Дустыңны урамга уйнарга чакыра булү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Көз көне, яз көне</w:t>
            </w:r>
          </w:p>
        </w:tc>
        <w:tc>
          <w:tcPr>
            <w:tcW w:w="1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D26C9" w:rsidRPr="003B1353" w:rsidTr="00CD26C9">
        <w:trPr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9F7CD9" w:rsidP="00C70207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lastRenderedPageBreak/>
              <w:t>15</w:t>
            </w:r>
            <w:r w:rsidR="00CD26C9"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Тауда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 темасы буенча мөстәкыйль  эш.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Хәзерге заман хикәя фигылнең 1зат күплек сан формасы.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12.12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хезмәтенә максат кабул итү; аңа ирешү өчен этапара бурычлар кую. 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бурычларны үтәү өстендә эшләү осталыгы булдыру.</w:t>
            </w:r>
          </w:p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укытучының сөйләмен тыңлау һәм аңлау, үз фикерләреңне белдереп сөйләм төзү.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C9" w:rsidRPr="003B1353" w:rsidRDefault="00CD26C9" w:rsidP="00C70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Мөстәкыйль  эш №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</w:tbl>
    <w:p w:rsidR="008568DE" w:rsidRPr="00473D73" w:rsidRDefault="008568DE" w:rsidP="00473D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70207" w:rsidRDefault="00C70207">
      <w:pPr>
        <w:rPr>
          <w:lang w:val="tt-RU"/>
        </w:rPr>
      </w:pPr>
    </w:p>
    <w:p w:rsidR="008568DE" w:rsidRDefault="008568DE">
      <w:pPr>
        <w:rPr>
          <w:lang w:val="tt-RU"/>
        </w:rPr>
      </w:pPr>
    </w:p>
    <w:p w:rsidR="008568DE" w:rsidRDefault="008568DE">
      <w:pPr>
        <w:rPr>
          <w:lang w:val="tt-RU"/>
        </w:rPr>
      </w:pPr>
    </w:p>
    <w:p w:rsidR="008568DE" w:rsidRDefault="008568DE">
      <w:pPr>
        <w:rPr>
          <w:lang w:val="tt-RU"/>
        </w:rPr>
      </w:pPr>
    </w:p>
    <w:p w:rsidR="008568DE" w:rsidRDefault="008568DE">
      <w:pPr>
        <w:rPr>
          <w:lang w:val="tt-RU"/>
        </w:rPr>
      </w:pPr>
    </w:p>
    <w:p w:rsidR="008568DE" w:rsidRDefault="008568DE">
      <w:pPr>
        <w:rPr>
          <w:lang w:val="tt-RU"/>
        </w:rPr>
      </w:pPr>
    </w:p>
    <w:p w:rsidR="008568DE" w:rsidRDefault="008568DE">
      <w:pPr>
        <w:rPr>
          <w:lang w:val="tt-RU"/>
        </w:rPr>
      </w:pPr>
    </w:p>
    <w:p w:rsidR="008568DE" w:rsidRDefault="008568DE">
      <w:pPr>
        <w:rPr>
          <w:lang w:val="tt-RU"/>
        </w:rPr>
      </w:pPr>
    </w:p>
    <w:p w:rsidR="008568DE" w:rsidRDefault="008568DE">
      <w:pPr>
        <w:rPr>
          <w:lang w:val="tt-RU"/>
        </w:rPr>
      </w:pPr>
    </w:p>
    <w:p w:rsidR="008568DE" w:rsidRDefault="008568DE">
      <w:pPr>
        <w:rPr>
          <w:lang w:val="tt-RU"/>
        </w:rPr>
      </w:pPr>
    </w:p>
    <w:sectPr w:rsidR="008568DE" w:rsidSect="00CD26C9">
      <w:pgSz w:w="16838" w:h="11906" w:orient="landscape"/>
      <w:pgMar w:top="851" w:right="1134" w:bottom="113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68DE"/>
    <w:rsid w:val="000F6972"/>
    <w:rsid w:val="00351004"/>
    <w:rsid w:val="00473D73"/>
    <w:rsid w:val="007F2B8F"/>
    <w:rsid w:val="008568DE"/>
    <w:rsid w:val="009F7CD9"/>
    <w:rsid w:val="00A264DA"/>
    <w:rsid w:val="00C26FA3"/>
    <w:rsid w:val="00C70207"/>
    <w:rsid w:val="00CD26C9"/>
    <w:rsid w:val="00D77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basedOn w:val="a0"/>
    <w:rsid w:val="008568DE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No Spacing"/>
    <w:link w:val="a4"/>
    <w:uiPriority w:val="1"/>
    <w:qFormat/>
    <w:rsid w:val="00856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568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856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8568D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D77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7020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7">
    <w:name w:val="Table Grid"/>
    <w:basedOn w:val="a1"/>
    <w:uiPriority w:val="59"/>
    <w:rsid w:val="00C7020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10</Pages>
  <Words>2371</Words>
  <Characters>13520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Gulsina</dc:creator>
  <cp:keywords/>
  <dc:description/>
  <cp:lastModifiedBy>Gulsina</cp:lastModifiedBy>
  <cp:revision>6</cp:revision>
  <dcterms:created xsi:type="dcterms:W3CDTF">2017-11-06T18:30:00Z</dcterms:created>
  <dcterms:modified xsi:type="dcterms:W3CDTF">2017-11-06T20:19:00Z</dcterms:modified>
</cp:coreProperties>
</file>